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4"/>
        <w:gridCol w:w="2693"/>
        <w:gridCol w:w="1396"/>
        <w:gridCol w:w="196"/>
        <w:gridCol w:w="676"/>
        <w:gridCol w:w="2126"/>
      </w:tblGrid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Březí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566 536 368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Březské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místní knihovna OÚ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566 538 164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605 042 121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Křoví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OÚ, zasedací místnost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566 538 125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Milešín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víceúčelová budova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602 546 053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732 863 043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Sady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obecní úřad, sál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605 335 212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Osová Bítýška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724 907 101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Radňoves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732 942 369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Rozseč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565 555 163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Skřinářov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737 629 230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</w:t>
            </w:r>
            <w:proofErr w:type="gramEnd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</w:t>
            </w:r>
            <w:proofErr w:type="spellEnd"/>
            <w:proofErr w:type="gramEnd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731 927 882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737 193 516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kulturní dům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Vlkovská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739 747 591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Sadová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776 683 256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Košíkov</w:t>
            </w:r>
            <w:proofErr w:type="spellEnd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Hasičská zbrojnice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725 334 749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Jindřichov, kulturní dům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739 488 719 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Holubí Zhoř, kulturní dům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731 888 784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Březka</w:t>
            </w:r>
            <w:proofErr w:type="spellEnd"/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kulturní dům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737 923 047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Bíteš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Jáchymov, kulturní dům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728 207 401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Vidonín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OÚ  (mateřská škola)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549 440 470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Vlkov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566 536 813</w:t>
            </w:r>
          </w:p>
        </w:tc>
      </w:tr>
      <w:tr w:rsidR="00210A3B" w:rsidRPr="009562B9" w:rsidTr="00210A3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Záblatí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 úřad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A3B" w:rsidRPr="009562B9" w:rsidRDefault="00210A3B" w:rsidP="009562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3B" w:rsidRPr="009562B9" w:rsidRDefault="00210A3B" w:rsidP="00956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62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732 260 827</w:t>
            </w:r>
          </w:p>
        </w:tc>
      </w:tr>
      <w:bookmarkEnd w:id="0"/>
    </w:tbl>
    <w:p w:rsidR="0013549B" w:rsidRDefault="0013549B"/>
    <w:sectPr w:rsidR="0013549B" w:rsidSect="009562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72" w:rsidRDefault="00531172" w:rsidP="00531172">
      <w:pPr>
        <w:spacing w:after="0" w:line="240" w:lineRule="auto"/>
      </w:pPr>
      <w:r>
        <w:separator/>
      </w:r>
    </w:p>
  </w:endnote>
  <w:endnote w:type="continuationSeparator" w:id="0">
    <w:p w:rsidR="00531172" w:rsidRDefault="00531172" w:rsidP="0053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72" w:rsidRDefault="00531172" w:rsidP="00531172">
      <w:pPr>
        <w:spacing w:after="0" w:line="240" w:lineRule="auto"/>
      </w:pPr>
      <w:r>
        <w:separator/>
      </w:r>
    </w:p>
  </w:footnote>
  <w:footnote w:type="continuationSeparator" w:id="0">
    <w:p w:rsidR="00531172" w:rsidRDefault="00531172" w:rsidP="0053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72" w:rsidRDefault="00531172">
    <w:pPr>
      <w:pStyle w:val="Zhlav"/>
    </w:pPr>
    <w:r>
      <w:t>Telefonní spojení do volebních místností POÚ Velká Bíteš pro volby do zastupitelstev krajů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B9"/>
    <w:rsid w:val="0013549B"/>
    <w:rsid w:val="00210A3B"/>
    <w:rsid w:val="003B12AB"/>
    <w:rsid w:val="00531172"/>
    <w:rsid w:val="00646D69"/>
    <w:rsid w:val="008B0B13"/>
    <w:rsid w:val="009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3CAA-2EEA-4966-AD81-5E86ADA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2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72"/>
  </w:style>
  <w:style w:type="paragraph" w:styleId="Zpat">
    <w:name w:val="footer"/>
    <w:basedOn w:val="Normln"/>
    <w:link w:val="ZpatChar"/>
    <w:uiPriority w:val="99"/>
    <w:unhideWhenUsed/>
    <w:rsid w:val="0053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Němcová</dc:creator>
  <cp:keywords/>
  <dc:description/>
  <cp:lastModifiedBy>Zedník Tomáš</cp:lastModifiedBy>
  <cp:revision>2</cp:revision>
  <cp:lastPrinted>2024-09-11T07:43:00Z</cp:lastPrinted>
  <dcterms:created xsi:type="dcterms:W3CDTF">2024-09-18T11:38:00Z</dcterms:created>
  <dcterms:modified xsi:type="dcterms:W3CDTF">2024-09-18T11:38:00Z</dcterms:modified>
</cp:coreProperties>
</file>