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85" w:rsidRDefault="00450585" w:rsidP="0045058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Městský úřad</w:t>
      </w:r>
    </w:p>
    <w:p w:rsidR="00450585" w:rsidRDefault="00A46627" w:rsidP="0045058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Odbor správní</w:t>
      </w:r>
    </w:p>
    <w:p w:rsidR="00A46627" w:rsidRDefault="00A46627" w:rsidP="0045058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Masarykovo náměstí 87</w:t>
      </w:r>
    </w:p>
    <w:p w:rsidR="00A46627" w:rsidRDefault="00A46627" w:rsidP="0045058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59501  Velká Bíteš</w:t>
      </w:r>
      <w:bookmarkStart w:id="0" w:name="_GoBack"/>
      <w:bookmarkEnd w:id="0"/>
    </w:p>
    <w:p w:rsidR="00450585" w:rsidRDefault="00450585" w:rsidP="00450585">
      <w:pPr>
        <w:autoSpaceDE w:val="0"/>
        <w:autoSpaceDN w:val="0"/>
        <w:adjustRightInd w:val="0"/>
        <w:rPr>
          <w:b/>
          <w:bCs/>
        </w:rPr>
      </w:pPr>
    </w:p>
    <w:p w:rsidR="00450585" w:rsidRDefault="00450585" w:rsidP="00450585">
      <w:pPr>
        <w:spacing w:line="240" w:lineRule="exact"/>
        <w:jc w:val="both"/>
        <w:rPr>
          <w:b/>
        </w:rPr>
      </w:pPr>
      <w:r>
        <w:rPr>
          <w:b/>
        </w:rPr>
        <w:t xml:space="preserve">                </w:t>
      </w:r>
    </w:p>
    <w:p w:rsidR="00450585" w:rsidRDefault="00450585" w:rsidP="00450585">
      <w:pPr>
        <w:pStyle w:val="Nadpis8"/>
        <w:spacing w:line="340" w:lineRule="exact"/>
        <w:ind w:left="1416" w:firstLine="708"/>
        <w:jc w:val="left"/>
      </w:pPr>
      <w:r>
        <w:t>žádost o vydání voličského průkazu</w:t>
      </w:r>
    </w:p>
    <w:p w:rsidR="00450585" w:rsidRDefault="00450585" w:rsidP="00450585"/>
    <w:p w:rsidR="00450585" w:rsidRDefault="00450585" w:rsidP="00450585">
      <w:pPr>
        <w:spacing w:line="3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 volby do </w:t>
      </w:r>
      <w:r w:rsidR="00BB39A7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astupitelstev krajů, které se konají</w:t>
      </w:r>
    </w:p>
    <w:p w:rsidR="00450585" w:rsidRDefault="00450585" w:rsidP="00450585">
      <w:pPr>
        <w:spacing w:line="340" w:lineRule="atLeast"/>
        <w:jc w:val="center"/>
      </w:pPr>
      <w:r>
        <w:rPr>
          <w:b/>
          <w:sz w:val="22"/>
          <w:szCs w:val="22"/>
        </w:rPr>
        <w:t xml:space="preserve">ve dnech </w:t>
      </w:r>
      <w:r w:rsidR="00BB39A7">
        <w:rPr>
          <w:b/>
          <w:sz w:val="22"/>
          <w:szCs w:val="22"/>
        </w:rPr>
        <w:t>20</w:t>
      </w:r>
      <w:r>
        <w:rPr>
          <w:b/>
        </w:rPr>
        <w:t xml:space="preserve">. a </w:t>
      </w:r>
      <w:r w:rsidR="00BB39A7">
        <w:rPr>
          <w:b/>
        </w:rPr>
        <w:t>21</w:t>
      </w:r>
      <w:r>
        <w:rPr>
          <w:b/>
        </w:rPr>
        <w:t xml:space="preserve">. </w:t>
      </w:r>
      <w:r w:rsidR="00BB39A7">
        <w:rPr>
          <w:b/>
        </w:rPr>
        <w:t>září</w:t>
      </w:r>
      <w:r>
        <w:rPr>
          <w:b/>
        </w:rPr>
        <w:t xml:space="preserve"> 202</w:t>
      </w:r>
      <w:r w:rsidR="00BB39A7">
        <w:rPr>
          <w:b/>
        </w:rPr>
        <w:t>4</w:t>
      </w:r>
    </w:p>
    <w:p w:rsidR="00450585" w:rsidRDefault="00450585" w:rsidP="00450585"/>
    <w:p w:rsidR="00450585" w:rsidRDefault="00450585" w:rsidP="00450585">
      <w:pPr>
        <w:autoSpaceDE w:val="0"/>
        <w:autoSpaceDN w:val="0"/>
        <w:adjustRightInd w:val="0"/>
      </w:pPr>
      <w:r>
        <w:t>Jméno a příjmení voliče .....................................................................................</w:t>
      </w:r>
    </w:p>
    <w:p w:rsidR="00450585" w:rsidRDefault="00450585" w:rsidP="00450585">
      <w:pPr>
        <w:autoSpaceDE w:val="0"/>
        <w:autoSpaceDN w:val="0"/>
        <w:adjustRightInd w:val="0"/>
      </w:pPr>
    </w:p>
    <w:p w:rsidR="00450585" w:rsidRDefault="00450585" w:rsidP="00450585">
      <w:pPr>
        <w:autoSpaceDE w:val="0"/>
        <w:autoSpaceDN w:val="0"/>
        <w:adjustRightInd w:val="0"/>
      </w:pPr>
      <w:r>
        <w:t>Datum narození: .....................................................................................</w:t>
      </w:r>
    </w:p>
    <w:p w:rsidR="00450585" w:rsidRDefault="00450585" w:rsidP="00450585">
      <w:pPr>
        <w:autoSpaceDE w:val="0"/>
        <w:autoSpaceDN w:val="0"/>
        <w:adjustRightInd w:val="0"/>
      </w:pPr>
    </w:p>
    <w:p w:rsidR="00450585" w:rsidRDefault="00450585" w:rsidP="00450585">
      <w:pPr>
        <w:autoSpaceDE w:val="0"/>
        <w:autoSpaceDN w:val="0"/>
        <w:adjustRightInd w:val="0"/>
      </w:pPr>
      <w:r>
        <w:t>Trvalý pobyt:</w:t>
      </w:r>
      <w:r>
        <w:tab/>
        <w:t>.....................................................................................</w:t>
      </w:r>
    </w:p>
    <w:p w:rsidR="00450585" w:rsidRDefault="00450585" w:rsidP="00450585">
      <w:pPr>
        <w:autoSpaceDE w:val="0"/>
        <w:autoSpaceDN w:val="0"/>
        <w:adjustRightInd w:val="0"/>
      </w:pPr>
    </w:p>
    <w:p w:rsidR="00450585" w:rsidRDefault="00450585" w:rsidP="00450585">
      <w:pPr>
        <w:spacing w:line="340" w:lineRule="atLeast"/>
        <w:jc w:val="both"/>
        <w:rPr>
          <w:sz w:val="22"/>
          <w:szCs w:val="22"/>
        </w:rPr>
      </w:pPr>
    </w:p>
    <w:p w:rsidR="00450585" w:rsidRDefault="00450585" w:rsidP="00450585">
      <w:pPr>
        <w:spacing w:line="340" w:lineRule="atLeast"/>
        <w:rPr>
          <w:sz w:val="22"/>
          <w:szCs w:val="22"/>
        </w:rPr>
      </w:pPr>
      <w:r>
        <w:rPr>
          <w:sz w:val="22"/>
          <w:szCs w:val="22"/>
        </w:rPr>
        <w:t>žádám tímto v souladu s ustanovením §26a odst. 2 zákona č. 130/2000 Sb., o volbách do zastupitelstev krajů a o změně některých zákonů, ve znění pozdějších předpisů</w:t>
      </w:r>
    </w:p>
    <w:p w:rsidR="00450585" w:rsidRDefault="00450585" w:rsidP="00450585">
      <w:pPr>
        <w:spacing w:line="240" w:lineRule="exact"/>
        <w:jc w:val="both"/>
        <w:rPr>
          <w:sz w:val="22"/>
          <w:szCs w:val="22"/>
        </w:rPr>
      </w:pPr>
    </w:p>
    <w:p w:rsidR="00450585" w:rsidRDefault="00450585" w:rsidP="00450585">
      <w:pPr>
        <w:spacing w:line="240" w:lineRule="exact"/>
        <w:jc w:val="both"/>
        <w:rPr>
          <w:sz w:val="22"/>
          <w:szCs w:val="22"/>
        </w:rPr>
      </w:pPr>
    </w:p>
    <w:p w:rsidR="00450585" w:rsidRDefault="00450585" w:rsidP="00450585">
      <w:pPr>
        <w:spacing w:line="240" w:lineRule="exact"/>
        <w:jc w:val="center"/>
        <w:rPr>
          <w:b/>
        </w:rPr>
      </w:pPr>
      <w:r>
        <w:rPr>
          <w:b/>
        </w:rPr>
        <w:t>o vydání voličského průkazu.</w:t>
      </w:r>
    </w:p>
    <w:p w:rsidR="00450585" w:rsidRDefault="00450585" w:rsidP="00450585">
      <w:pPr>
        <w:spacing w:line="240" w:lineRule="exact"/>
        <w:jc w:val="both"/>
        <w:rPr>
          <w:sz w:val="22"/>
          <w:szCs w:val="22"/>
        </w:rPr>
      </w:pPr>
    </w:p>
    <w:p w:rsidR="00450585" w:rsidRDefault="00450585" w:rsidP="00450585">
      <w:pPr>
        <w:autoSpaceDE w:val="0"/>
        <w:autoSpaceDN w:val="0"/>
        <w:adjustRightInd w:val="0"/>
        <w:rPr>
          <w:b/>
          <w:bCs/>
        </w:rPr>
      </w:pPr>
    </w:p>
    <w:p w:rsidR="00450585" w:rsidRDefault="00450585" w:rsidP="0045058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Zároveň oznamuji, že voličský průkaz (odpovídající zakroužkujte)</w:t>
      </w:r>
    </w:p>
    <w:p w:rsidR="00450585" w:rsidRDefault="00450585" w:rsidP="00450585">
      <w:pPr>
        <w:autoSpaceDE w:val="0"/>
        <w:autoSpaceDN w:val="0"/>
        <w:adjustRightInd w:val="0"/>
        <w:rPr>
          <w:b/>
          <w:bCs/>
        </w:rPr>
      </w:pPr>
    </w:p>
    <w:p w:rsidR="00450585" w:rsidRDefault="00450585" w:rsidP="0045058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převezmu osobně </w:t>
      </w:r>
    </w:p>
    <w:p w:rsidR="00450585" w:rsidRDefault="00450585" w:rsidP="0045058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žádám poslat na adresu trvalého pobytu</w:t>
      </w:r>
    </w:p>
    <w:p w:rsidR="00450585" w:rsidRDefault="00450585" w:rsidP="0045058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žádám poslat na tuto kontaktní adresu (přesná adresa): .................................................................................................................................</w:t>
      </w:r>
    </w:p>
    <w:p w:rsidR="00450585" w:rsidRDefault="00450585" w:rsidP="0045058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vyzvedne osoba, která se prokáže plnou mocí s mým úředně ověřeným podpisem </w:t>
      </w:r>
    </w:p>
    <w:p w:rsidR="00450585" w:rsidRDefault="00450585" w:rsidP="00450585">
      <w:pPr>
        <w:autoSpaceDE w:val="0"/>
        <w:autoSpaceDN w:val="0"/>
        <w:adjustRightInd w:val="0"/>
      </w:pPr>
    </w:p>
    <w:p w:rsidR="00450585" w:rsidRDefault="00450585" w:rsidP="00450585">
      <w:pPr>
        <w:spacing w:line="240" w:lineRule="exact"/>
        <w:rPr>
          <w:sz w:val="22"/>
          <w:szCs w:val="22"/>
        </w:rPr>
      </w:pPr>
    </w:p>
    <w:p w:rsidR="00450585" w:rsidRDefault="00450585" w:rsidP="00450585">
      <w:pPr>
        <w:spacing w:line="240" w:lineRule="exact"/>
        <w:rPr>
          <w:i/>
          <w:sz w:val="22"/>
          <w:szCs w:val="22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3861"/>
      </w:tblGrid>
      <w:tr w:rsidR="00450585" w:rsidTr="00450585">
        <w:tc>
          <w:tcPr>
            <w:tcW w:w="40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50585" w:rsidRDefault="00450585">
            <w:pPr>
              <w:tabs>
                <w:tab w:val="left" w:pos="4395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450585" w:rsidTr="00450585">
        <w:trPr>
          <w:trHeight w:val="470"/>
        </w:trPr>
        <w:tc>
          <w:tcPr>
            <w:tcW w:w="400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450585" w:rsidRDefault="00450585">
            <w:pPr>
              <w:tabs>
                <w:tab w:val="left" w:pos="439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vlastnoruční podpis voliče</w:t>
            </w:r>
          </w:p>
          <w:p w:rsidR="00450585" w:rsidRDefault="00450585">
            <w:pPr>
              <w:tabs>
                <w:tab w:val="left" w:pos="439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sz w:val="20"/>
                <w:lang w:eastAsia="en-US"/>
              </w:rPr>
              <w:t>(úředně ověřený podpis)</w:t>
            </w:r>
          </w:p>
        </w:tc>
      </w:tr>
    </w:tbl>
    <w:p w:rsidR="00450585" w:rsidRDefault="00450585" w:rsidP="00450585">
      <w:pPr>
        <w:spacing w:line="240" w:lineRule="exact"/>
        <w:rPr>
          <w:i/>
          <w:sz w:val="22"/>
          <w:szCs w:val="22"/>
        </w:rPr>
      </w:pPr>
    </w:p>
    <w:p w:rsidR="00450585" w:rsidRDefault="00450585" w:rsidP="00450585"/>
    <w:p w:rsidR="00450585" w:rsidRDefault="00450585" w:rsidP="00450585"/>
    <w:p w:rsidR="00450585" w:rsidRDefault="00450585" w:rsidP="00450585"/>
    <w:p w:rsidR="00450585" w:rsidRDefault="00450585" w:rsidP="00450585"/>
    <w:p w:rsidR="00450585" w:rsidRDefault="00450585" w:rsidP="00450585">
      <w:pPr>
        <w:spacing w:line="340" w:lineRule="atLeast"/>
        <w:jc w:val="both"/>
        <w:rPr>
          <w:rFonts w:ascii="Arial" w:hAnsi="Arial" w:cs="Arial"/>
          <w:b/>
          <w:sz w:val="16"/>
          <w:szCs w:val="16"/>
        </w:rPr>
      </w:pPr>
    </w:p>
    <w:p w:rsidR="00450585" w:rsidRDefault="00450585" w:rsidP="00450585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450585">
        <w:rPr>
          <w:rFonts w:ascii="Arial" w:hAnsi="Arial" w:cs="Arial"/>
          <w:b/>
          <w:sz w:val="20"/>
          <w:szCs w:val="20"/>
        </w:rPr>
        <w:t>Poslední den pro doručení</w:t>
      </w:r>
      <w:r w:rsidRPr="00450585">
        <w:rPr>
          <w:rFonts w:ascii="Arial" w:hAnsi="Arial" w:cs="Arial"/>
          <w:sz w:val="20"/>
          <w:szCs w:val="20"/>
        </w:rPr>
        <w:t xml:space="preserve"> </w:t>
      </w:r>
      <w:r w:rsidRPr="00450585">
        <w:rPr>
          <w:rFonts w:ascii="Arial" w:hAnsi="Arial" w:cs="Arial"/>
          <w:b/>
          <w:sz w:val="20"/>
          <w:szCs w:val="20"/>
        </w:rPr>
        <w:t>písemné žádosti</w:t>
      </w:r>
      <w:r w:rsidRPr="00450585">
        <w:rPr>
          <w:rFonts w:ascii="Arial" w:hAnsi="Arial" w:cs="Arial"/>
          <w:sz w:val="20"/>
          <w:szCs w:val="20"/>
        </w:rPr>
        <w:t xml:space="preserve"> je </w:t>
      </w:r>
      <w:r w:rsidR="00BB39A7">
        <w:rPr>
          <w:rFonts w:ascii="Arial" w:hAnsi="Arial" w:cs="Arial"/>
          <w:sz w:val="20"/>
          <w:szCs w:val="20"/>
        </w:rPr>
        <w:t>13</w:t>
      </w:r>
      <w:r w:rsidRPr="00450585">
        <w:rPr>
          <w:rFonts w:ascii="Arial" w:hAnsi="Arial" w:cs="Arial"/>
          <w:b/>
          <w:sz w:val="20"/>
          <w:szCs w:val="20"/>
        </w:rPr>
        <w:t>. září 202</w:t>
      </w:r>
      <w:r w:rsidR="00BB39A7">
        <w:rPr>
          <w:rFonts w:ascii="Arial" w:hAnsi="Arial" w:cs="Arial"/>
          <w:b/>
          <w:sz w:val="20"/>
          <w:szCs w:val="20"/>
        </w:rPr>
        <w:t>4</w:t>
      </w:r>
      <w:r w:rsidRPr="00450585">
        <w:rPr>
          <w:rFonts w:ascii="Arial" w:hAnsi="Arial" w:cs="Arial"/>
          <w:sz w:val="20"/>
          <w:szCs w:val="20"/>
        </w:rPr>
        <w:t>.</w:t>
      </w:r>
    </w:p>
    <w:p w:rsidR="00450585" w:rsidRPr="00450585" w:rsidRDefault="00450585" w:rsidP="00450585">
      <w:pPr>
        <w:spacing w:line="3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50585">
        <w:rPr>
          <w:rFonts w:ascii="Arial" w:hAnsi="Arial" w:cs="Arial"/>
          <w:b/>
          <w:sz w:val="20"/>
          <w:szCs w:val="20"/>
          <w:u w:val="single"/>
        </w:rPr>
        <w:t>Voličský průkaz opravňuje</w:t>
      </w:r>
      <w:r>
        <w:rPr>
          <w:rFonts w:ascii="Arial" w:hAnsi="Arial" w:cs="Arial"/>
          <w:b/>
          <w:sz w:val="20"/>
          <w:szCs w:val="20"/>
          <w:u w:val="single"/>
        </w:rPr>
        <w:t xml:space="preserve"> voliče</w:t>
      </w:r>
      <w:r w:rsidRPr="00450585">
        <w:rPr>
          <w:rFonts w:ascii="Arial" w:hAnsi="Arial" w:cs="Arial"/>
          <w:b/>
          <w:sz w:val="20"/>
          <w:szCs w:val="20"/>
          <w:u w:val="single"/>
        </w:rPr>
        <w:t xml:space="preserve"> volit pouze v rámci kraje Vysočina!</w:t>
      </w:r>
    </w:p>
    <w:p w:rsidR="00450585" w:rsidRDefault="00450585" w:rsidP="00450585"/>
    <w:p w:rsidR="00450585" w:rsidRDefault="00450585" w:rsidP="00450585"/>
    <w:p w:rsidR="00B04899" w:rsidRDefault="00B04899"/>
    <w:sectPr w:rsidR="00B04899" w:rsidSect="0045058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17AA7"/>
    <w:multiLevelType w:val="hybridMultilevel"/>
    <w:tmpl w:val="26725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85"/>
    <w:rsid w:val="00450585"/>
    <w:rsid w:val="00A46627"/>
    <w:rsid w:val="00B04899"/>
    <w:rsid w:val="00B31D32"/>
    <w:rsid w:val="00BB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2A68"/>
  <w15:chartTrackingRefBased/>
  <w15:docId w15:val="{22B79154-32F7-4019-8896-7003B3E4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50585"/>
    <w:pPr>
      <w:keepNext/>
      <w:spacing w:line="240" w:lineRule="exact"/>
      <w:jc w:val="center"/>
      <w:outlineLvl w:val="7"/>
    </w:pPr>
    <w:rPr>
      <w:b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semiHidden/>
    <w:rsid w:val="00450585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Kateřina</dc:creator>
  <cp:keywords/>
  <dc:description/>
  <cp:lastModifiedBy>Iva Němcová</cp:lastModifiedBy>
  <cp:revision>2</cp:revision>
  <dcterms:created xsi:type="dcterms:W3CDTF">2024-08-07T16:43:00Z</dcterms:created>
  <dcterms:modified xsi:type="dcterms:W3CDTF">2024-08-07T16:43:00Z</dcterms:modified>
</cp:coreProperties>
</file>